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5EA8A" w14:textId="77777777" w:rsidR="00A53780" w:rsidRPr="00FA5CA0" w:rsidRDefault="00A53780" w:rsidP="00A53780">
      <w:pPr>
        <w:pStyle w:val="NormalWeb"/>
        <w:rPr>
          <w:rFonts w:asciiTheme="minorHAnsi" w:hAnsiTheme="minorHAnsi"/>
        </w:rPr>
      </w:pPr>
      <w:r w:rsidRPr="00FA5CA0">
        <w:rPr>
          <w:rFonts w:asciiTheme="minorHAnsi" w:hAnsiTheme="minorHAnsi"/>
        </w:rPr>
        <w:t>Breakfast Questions &amp; Answers</w:t>
      </w:r>
    </w:p>
    <w:p w14:paraId="5EF5EA8B" w14:textId="77777777" w:rsidR="00A53780" w:rsidRPr="00FA5CA0" w:rsidRDefault="00A53780" w:rsidP="00A53780">
      <w:pPr>
        <w:pStyle w:val="NormalWeb"/>
        <w:rPr>
          <w:rFonts w:asciiTheme="minorHAnsi" w:hAnsiTheme="minorHAnsi"/>
          <w:b/>
        </w:rPr>
      </w:pPr>
      <w:r w:rsidRPr="00FA5CA0">
        <w:rPr>
          <w:rFonts w:asciiTheme="minorHAnsi" w:hAnsiTheme="minorHAnsi"/>
          <w:b/>
        </w:rPr>
        <w:t xml:space="preserve">Q:  How will breakfast for elementary students be addressed? </w:t>
      </w:r>
    </w:p>
    <w:p w14:paraId="5EF5EA8C" w14:textId="2967C6BE" w:rsidR="00C66CE2" w:rsidRDefault="00A53780" w:rsidP="00A53780">
      <w:pPr>
        <w:pStyle w:val="NormalWeb"/>
        <w:rPr>
          <w:rFonts w:asciiTheme="minorHAnsi" w:hAnsiTheme="minorHAnsi"/>
        </w:rPr>
      </w:pPr>
      <w:r w:rsidRPr="00FA5CA0">
        <w:rPr>
          <w:rFonts w:asciiTheme="minorHAnsi" w:hAnsiTheme="minorHAnsi"/>
        </w:rPr>
        <w:t xml:space="preserve">A:  </w:t>
      </w:r>
      <w:r w:rsidR="00C13C09" w:rsidRPr="00FA5CA0">
        <w:rPr>
          <w:rFonts w:asciiTheme="minorHAnsi" w:hAnsiTheme="minorHAnsi"/>
        </w:rPr>
        <w:t xml:space="preserve">We </w:t>
      </w:r>
      <w:r w:rsidR="00C66CE2">
        <w:rPr>
          <w:rFonts w:asciiTheme="minorHAnsi" w:hAnsiTheme="minorHAnsi"/>
        </w:rPr>
        <w:t xml:space="preserve">are able to provide all DMPS elementary students breakfast at no cost through the federally funded, school breakfast program.  </w:t>
      </w:r>
      <w:r w:rsidR="00C13C09" w:rsidRPr="00FA5CA0">
        <w:rPr>
          <w:rFonts w:asciiTheme="minorHAnsi" w:hAnsiTheme="minorHAnsi"/>
        </w:rPr>
        <w:t>We will use an innovative approach ca</w:t>
      </w:r>
      <w:r w:rsidR="00C66CE2">
        <w:rPr>
          <w:rFonts w:asciiTheme="minorHAnsi" w:hAnsiTheme="minorHAnsi"/>
        </w:rPr>
        <w:t>lled Breakfast in the Classroom that helps ensure that all of our elementary students have access to – and eat – breakfast each day.</w:t>
      </w:r>
      <w:r w:rsidR="00BE520A">
        <w:rPr>
          <w:rFonts w:asciiTheme="minorHAnsi" w:hAnsiTheme="minorHAnsi"/>
        </w:rPr>
        <w:t xml:space="preserve"> </w:t>
      </w:r>
      <w:r w:rsidR="00C66CE2">
        <w:rPr>
          <w:rFonts w:asciiTheme="minorHAnsi" w:hAnsiTheme="minorHAnsi"/>
        </w:rPr>
        <w:t xml:space="preserve">  We found that when breakfast is offered to students in the classroom, participation </w:t>
      </w:r>
      <w:r w:rsidR="001E0A87">
        <w:rPr>
          <w:rFonts w:asciiTheme="minorHAnsi" w:hAnsiTheme="minorHAnsi"/>
        </w:rPr>
        <w:t>increases significantly, to approximately 80% of students.  With all the positives about breakfast in the classroom, we wanted to extend these benefits to as many students as possible.</w:t>
      </w:r>
    </w:p>
    <w:p w14:paraId="5EF5EA8D" w14:textId="77777777" w:rsidR="00C66CE2" w:rsidRPr="00C66CE2" w:rsidRDefault="00C66CE2" w:rsidP="00A53780">
      <w:pPr>
        <w:pStyle w:val="NormalWeb"/>
        <w:rPr>
          <w:rFonts w:asciiTheme="minorHAnsi" w:hAnsiTheme="minorHAnsi"/>
          <w:b/>
        </w:rPr>
      </w:pPr>
      <w:r w:rsidRPr="00C66CE2">
        <w:rPr>
          <w:rFonts w:asciiTheme="minorHAnsi" w:hAnsiTheme="minorHAnsi"/>
          <w:b/>
        </w:rPr>
        <w:t>Q:  Why is this so important for DMPS?</w:t>
      </w:r>
    </w:p>
    <w:p w14:paraId="5EF5EA8E" w14:textId="77777777" w:rsidR="00C13C09" w:rsidRDefault="00C66CE2" w:rsidP="00A53780">
      <w:pPr>
        <w:pStyle w:val="NormalWeb"/>
        <w:rPr>
          <w:rFonts w:asciiTheme="minorHAnsi" w:hAnsiTheme="minorHAnsi"/>
        </w:rPr>
      </w:pPr>
      <w:r>
        <w:rPr>
          <w:rFonts w:asciiTheme="minorHAnsi" w:hAnsiTheme="minorHAnsi"/>
        </w:rPr>
        <w:t xml:space="preserve">Children who more regularly eat </w:t>
      </w:r>
      <w:r w:rsidR="00BE520A">
        <w:rPr>
          <w:rFonts w:asciiTheme="minorHAnsi" w:hAnsiTheme="minorHAnsi"/>
        </w:rPr>
        <w:t>school breakfast as a result of a school breakfast program at no cost to all students</w:t>
      </w:r>
      <w:r w:rsidR="00C57F6C">
        <w:rPr>
          <w:rFonts w:asciiTheme="minorHAnsi" w:hAnsiTheme="minorHAnsi"/>
        </w:rPr>
        <w:t>,</w:t>
      </w:r>
      <w:r w:rsidR="00BE520A">
        <w:rPr>
          <w:rFonts w:asciiTheme="minorHAnsi" w:hAnsiTheme="minorHAnsi"/>
        </w:rPr>
        <w:t xml:space="preserve"> show greater improvements in math scores, attendance, punctuality, depression, anxiety and hyperactivity than children whose participation remains unchanged or decreases.  (Murphy, J.M, Pagano, M., &amp; Bishop, S.J., 2001)</w:t>
      </w:r>
    </w:p>
    <w:p w14:paraId="5EF5EA8F" w14:textId="77777777" w:rsidR="00004529" w:rsidRPr="00FA5CA0" w:rsidRDefault="00004529" w:rsidP="00A53780">
      <w:pPr>
        <w:pStyle w:val="NormalWeb"/>
        <w:rPr>
          <w:rFonts w:asciiTheme="minorHAnsi" w:hAnsiTheme="minorHAnsi"/>
        </w:rPr>
      </w:pPr>
      <w:r>
        <w:rPr>
          <w:rFonts w:asciiTheme="minorHAnsi" w:hAnsiTheme="minorHAnsi"/>
        </w:rPr>
        <w:t>Students attending schools that offer breakfast at no cost to all students are more likely to consume a nutritionally substantive breakfast and to consume significantly more calcium, magnesium, phosphorus, fruit and dairy products at breakfast, when compared to students from schools with traditional means-tests school breakfast programs. (</w:t>
      </w:r>
      <w:proofErr w:type="spellStart"/>
      <w:r>
        <w:rPr>
          <w:rFonts w:asciiTheme="minorHAnsi" w:hAnsiTheme="minorHAnsi"/>
        </w:rPr>
        <w:t>Crepinskey</w:t>
      </w:r>
      <w:proofErr w:type="spellEnd"/>
      <w:r>
        <w:rPr>
          <w:rFonts w:asciiTheme="minorHAnsi" w:hAnsiTheme="minorHAnsi"/>
        </w:rPr>
        <w:t>, M. K., Singh, A., Bernstein, L.S., &amp; McLaughlin, J.E., 2006)</w:t>
      </w:r>
    </w:p>
    <w:p w14:paraId="5EF5EA90" w14:textId="77777777" w:rsidR="00C13C09" w:rsidRPr="00FA5CA0" w:rsidRDefault="00C13C09" w:rsidP="00A53780">
      <w:pPr>
        <w:pStyle w:val="NormalWeb"/>
        <w:rPr>
          <w:rFonts w:asciiTheme="minorHAnsi" w:hAnsiTheme="minorHAnsi"/>
          <w:b/>
        </w:rPr>
      </w:pPr>
      <w:r w:rsidRPr="00FA5CA0">
        <w:rPr>
          <w:rFonts w:asciiTheme="minorHAnsi" w:hAnsiTheme="minorHAnsi"/>
          <w:b/>
        </w:rPr>
        <w:t>Q:  What</w:t>
      </w:r>
      <w:r w:rsidR="001E0A87">
        <w:rPr>
          <w:rFonts w:asciiTheme="minorHAnsi" w:hAnsiTheme="minorHAnsi"/>
          <w:b/>
        </w:rPr>
        <w:t xml:space="preserve"> does this look like?</w:t>
      </w:r>
    </w:p>
    <w:p w14:paraId="5EF5EA91" w14:textId="77777777" w:rsidR="009766A9" w:rsidRDefault="00C13C09" w:rsidP="00A53780">
      <w:pPr>
        <w:pStyle w:val="NormalWeb"/>
        <w:rPr>
          <w:rFonts w:asciiTheme="minorHAnsi" w:hAnsiTheme="minorHAnsi"/>
        </w:rPr>
      </w:pPr>
      <w:r w:rsidRPr="00FA5CA0">
        <w:rPr>
          <w:rFonts w:asciiTheme="minorHAnsi" w:hAnsiTheme="minorHAnsi"/>
        </w:rPr>
        <w:t xml:space="preserve">A:  </w:t>
      </w:r>
      <w:r w:rsidR="001E0A87">
        <w:rPr>
          <w:rFonts w:asciiTheme="minorHAnsi" w:hAnsiTheme="minorHAnsi"/>
        </w:rPr>
        <w:t>Each morning, b</w:t>
      </w:r>
      <w:r w:rsidRPr="00FA5CA0">
        <w:rPr>
          <w:rFonts w:asciiTheme="minorHAnsi" w:hAnsiTheme="minorHAnsi"/>
        </w:rPr>
        <w:t xml:space="preserve">efore students go to their classroom, they </w:t>
      </w:r>
      <w:r w:rsidR="001E0A87">
        <w:rPr>
          <w:rFonts w:asciiTheme="minorHAnsi" w:hAnsiTheme="minorHAnsi"/>
        </w:rPr>
        <w:t>stop at the</w:t>
      </w:r>
      <w:r w:rsidRPr="00FA5CA0">
        <w:rPr>
          <w:rFonts w:asciiTheme="minorHAnsi" w:hAnsiTheme="minorHAnsi"/>
        </w:rPr>
        <w:t xml:space="preserve"> cafeteria or kiosk station </w:t>
      </w:r>
      <w:r w:rsidR="00B758DE">
        <w:rPr>
          <w:rFonts w:asciiTheme="minorHAnsi" w:hAnsiTheme="minorHAnsi"/>
        </w:rPr>
        <w:t>to</w:t>
      </w:r>
      <w:r w:rsidRPr="00FA5CA0">
        <w:rPr>
          <w:rFonts w:asciiTheme="minorHAnsi" w:hAnsiTheme="minorHAnsi"/>
        </w:rPr>
        <w:t xml:space="preserve"> pick up a reimbursable </w:t>
      </w:r>
      <w:r w:rsidR="001E0A87">
        <w:rPr>
          <w:rFonts w:asciiTheme="minorHAnsi" w:hAnsiTheme="minorHAnsi"/>
        </w:rPr>
        <w:t>breakfast</w:t>
      </w:r>
      <w:r w:rsidRPr="00FA5CA0">
        <w:rPr>
          <w:rFonts w:asciiTheme="minorHAnsi" w:hAnsiTheme="minorHAnsi"/>
        </w:rPr>
        <w:t xml:space="preserve"> to take with them.  </w:t>
      </w:r>
      <w:r w:rsidR="001E0A87">
        <w:rPr>
          <w:rFonts w:asciiTheme="minorHAnsi" w:hAnsiTheme="minorHAnsi"/>
        </w:rPr>
        <w:t>S</w:t>
      </w:r>
      <w:r w:rsidRPr="00FA5CA0">
        <w:rPr>
          <w:rFonts w:asciiTheme="minorHAnsi" w:hAnsiTheme="minorHAnsi"/>
        </w:rPr>
        <w:t>tudents</w:t>
      </w:r>
      <w:r w:rsidR="001E0A87">
        <w:rPr>
          <w:rFonts w:asciiTheme="minorHAnsi" w:hAnsiTheme="minorHAnsi"/>
        </w:rPr>
        <w:t xml:space="preserve"> </w:t>
      </w:r>
      <w:r w:rsidRPr="00FA5CA0">
        <w:rPr>
          <w:rFonts w:asciiTheme="minorHAnsi" w:hAnsiTheme="minorHAnsi"/>
        </w:rPr>
        <w:t xml:space="preserve">enjoy </w:t>
      </w:r>
      <w:r w:rsidR="001E0A87">
        <w:rPr>
          <w:rFonts w:asciiTheme="minorHAnsi" w:hAnsiTheme="minorHAnsi"/>
        </w:rPr>
        <w:t xml:space="preserve">the </w:t>
      </w:r>
      <w:r w:rsidRPr="00FA5CA0">
        <w:rPr>
          <w:rFonts w:asciiTheme="minorHAnsi" w:hAnsiTheme="minorHAnsi"/>
        </w:rPr>
        <w:t xml:space="preserve">nutritious breakfast </w:t>
      </w:r>
      <w:r w:rsidR="009766A9" w:rsidRPr="00FA5CA0">
        <w:rPr>
          <w:rFonts w:asciiTheme="minorHAnsi" w:hAnsiTheme="minorHAnsi"/>
        </w:rPr>
        <w:t xml:space="preserve">with their classmates </w:t>
      </w:r>
      <w:r w:rsidR="00B758DE">
        <w:rPr>
          <w:rFonts w:asciiTheme="minorHAnsi" w:hAnsiTheme="minorHAnsi"/>
        </w:rPr>
        <w:t>at</w:t>
      </w:r>
      <w:r w:rsidR="009766A9" w:rsidRPr="00FA5CA0">
        <w:rPr>
          <w:rFonts w:asciiTheme="minorHAnsi" w:hAnsiTheme="minorHAnsi"/>
        </w:rPr>
        <w:t xml:space="preserve"> the beginning of the day.  </w:t>
      </w:r>
      <w:r w:rsidR="001E0A87">
        <w:rPr>
          <w:rFonts w:asciiTheme="minorHAnsi" w:hAnsiTheme="minorHAnsi"/>
        </w:rPr>
        <w:t xml:space="preserve">During </w:t>
      </w:r>
      <w:proofErr w:type="gramStart"/>
      <w:r w:rsidR="001E0A87">
        <w:rPr>
          <w:rFonts w:asciiTheme="minorHAnsi" w:hAnsiTheme="minorHAnsi"/>
        </w:rPr>
        <w:t>this</w:t>
      </w:r>
      <w:r w:rsidR="009766A9" w:rsidRPr="00FA5CA0">
        <w:rPr>
          <w:rFonts w:asciiTheme="minorHAnsi" w:hAnsiTheme="minorHAnsi"/>
        </w:rPr>
        <w:t xml:space="preserve"> time </w:t>
      </w:r>
      <w:r w:rsidR="00DC5795">
        <w:rPr>
          <w:rFonts w:asciiTheme="minorHAnsi" w:hAnsiTheme="minorHAnsi"/>
        </w:rPr>
        <w:t>teacher</w:t>
      </w:r>
      <w:r w:rsidR="001E0A87">
        <w:rPr>
          <w:rFonts w:asciiTheme="minorHAnsi" w:hAnsiTheme="minorHAnsi"/>
        </w:rPr>
        <w:t>s</w:t>
      </w:r>
      <w:proofErr w:type="gramEnd"/>
      <w:r w:rsidR="001E0A87">
        <w:rPr>
          <w:rFonts w:asciiTheme="minorHAnsi" w:hAnsiTheme="minorHAnsi"/>
        </w:rPr>
        <w:t xml:space="preserve"> can take attendance</w:t>
      </w:r>
      <w:r w:rsidR="009766A9" w:rsidRPr="00FA5CA0">
        <w:rPr>
          <w:rFonts w:asciiTheme="minorHAnsi" w:hAnsiTheme="minorHAnsi"/>
        </w:rPr>
        <w:t>, and have their morning meeting.</w:t>
      </w:r>
      <w:r w:rsidR="00160615">
        <w:rPr>
          <w:rFonts w:asciiTheme="minorHAnsi" w:hAnsiTheme="minorHAnsi"/>
        </w:rPr>
        <w:t xml:space="preserve">  </w:t>
      </w:r>
      <w:r w:rsidR="001E0A87">
        <w:rPr>
          <w:rFonts w:asciiTheme="minorHAnsi" w:hAnsiTheme="minorHAnsi"/>
        </w:rPr>
        <w:t>Some teachers may choose to give assignments for students to work on as they finish their breakfast.</w:t>
      </w:r>
    </w:p>
    <w:p w14:paraId="5EF5EA92" w14:textId="77777777" w:rsidR="001E0A87" w:rsidRPr="00004529" w:rsidRDefault="001E0A87" w:rsidP="001E0A87">
      <w:pPr>
        <w:pStyle w:val="NormalWeb"/>
        <w:rPr>
          <w:rFonts w:asciiTheme="minorHAnsi" w:hAnsiTheme="minorHAnsi"/>
          <w:b/>
        </w:rPr>
      </w:pPr>
      <w:r w:rsidRPr="00004529">
        <w:rPr>
          <w:rFonts w:asciiTheme="minorHAnsi" w:hAnsiTheme="minorHAnsi"/>
          <w:b/>
        </w:rPr>
        <w:t>Q:  Will classroom breakfast cut into instructional time?</w:t>
      </w:r>
    </w:p>
    <w:p w14:paraId="5EF5EA93" w14:textId="7502FB36" w:rsidR="001E0A87" w:rsidRDefault="001E0A87" w:rsidP="001E0A87">
      <w:pPr>
        <w:pStyle w:val="NormalWeb"/>
        <w:rPr>
          <w:rFonts w:asciiTheme="minorHAnsi" w:hAnsiTheme="minorHAnsi"/>
        </w:rPr>
      </w:pPr>
      <w:r>
        <w:rPr>
          <w:rFonts w:asciiTheme="minorHAnsi" w:hAnsiTheme="minorHAnsi"/>
        </w:rPr>
        <w:t xml:space="preserve">A:  Instruction time is defined as classroom learning time plus explicitly permitted “non-instructional” activities, including certain administrative activities like taking roll.  Teachers in schools with successful Breakfast in the Classroom programs generally perform these administrative activities or start the day’s lesson as students are eating their breakfast.  From service to clean up, </w:t>
      </w:r>
      <w:r w:rsidR="00DE1539">
        <w:rPr>
          <w:rFonts w:asciiTheme="minorHAnsi" w:hAnsiTheme="minorHAnsi"/>
        </w:rPr>
        <w:t xml:space="preserve">Breakfast in the </w:t>
      </w:r>
      <w:r>
        <w:rPr>
          <w:rFonts w:asciiTheme="minorHAnsi" w:hAnsiTheme="minorHAnsi"/>
        </w:rPr>
        <w:t>Classroom usually takes 10 – 15 minutes.</w:t>
      </w:r>
    </w:p>
    <w:p w14:paraId="5EF5EA94" w14:textId="77777777" w:rsidR="001E0A87" w:rsidRDefault="001E0A87" w:rsidP="00A53780">
      <w:pPr>
        <w:pStyle w:val="NormalWeb"/>
        <w:rPr>
          <w:rFonts w:asciiTheme="minorHAnsi" w:hAnsiTheme="minorHAnsi"/>
        </w:rPr>
      </w:pPr>
    </w:p>
    <w:p w14:paraId="5EF5EA95" w14:textId="77777777" w:rsidR="00C57F6C" w:rsidRDefault="00C57F6C" w:rsidP="00A53780">
      <w:pPr>
        <w:pStyle w:val="NormalWeb"/>
        <w:rPr>
          <w:rFonts w:asciiTheme="minorHAnsi" w:hAnsiTheme="minorHAnsi"/>
        </w:rPr>
      </w:pPr>
    </w:p>
    <w:p w14:paraId="5EF5EA96" w14:textId="77777777" w:rsidR="00FA5CA0" w:rsidRPr="00004529" w:rsidRDefault="00FA5CA0" w:rsidP="00A53780">
      <w:pPr>
        <w:pStyle w:val="NormalWeb"/>
        <w:rPr>
          <w:rFonts w:asciiTheme="minorHAnsi" w:hAnsiTheme="minorHAnsi"/>
          <w:b/>
        </w:rPr>
      </w:pPr>
      <w:r w:rsidRPr="00004529">
        <w:rPr>
          <w:rFonts w:asciiTheme="minorHAnsi" w:hAnsiTheme="minorHAnsi"/>
          <w:b/>
        </w:rPr>
        <w:lastRenderedPageBreak/>
        <w:t>Q:  What is the purpose of students eating in the classroom?</w:t>
      </w:r>
    </w:p>
    <w:p w14:paraId="5EF5EA97" w14:textId="77777777" w:rsidR="00737639" w:rsidRDefault="00737639" w:rsidP="00A53780">
      <w:pPr>
        <w:pStyle w:val="NormalWeb"/>
        <w:rPr>
          <w:rFonts w:asciiTheme="minorHAnsi" w:hAnsiTheme="minorHAnsi"/>
        </w:rPr>
      </w:pPr>
      <w:r>
        <w:rPr>
          <w:rFonts w:asciiTheme="minorHAnsi" w:hAnsiTheme="minorHAnsi"/>
        </w:rPr>
        <w:t>A:  By eating breakfast in the classroom, the barriers of cafeteria-based breakfast are eliminated.  Research has shown the “Breakfast in the Classroom” program is the best way to increase school breakfast participation.  It creates a better learning environment for teachers and students and by eating a meal together, the climate of each classroom can positively change.</w:t>
      </w:r>
      <w:r w:rsidR="00BE520A">
        <w:rPr>
          <w:rFonts w:asciiTheme="minorHAnsi" w:hAnsiTheme="minorHAnsi"/>
        </w:rPr>
        <w:t xml:space="preserve">  There is ample research that demonstrate</w:t>
      </w:r>
      <w:r w:rsidR="00004529">
        <w:rPr>
          <w:rFonts w:asciiTheme="minorHAnsi" w:hAnsiTheme="minorHAnsi"/>
        </w:rPr>
        <w:t>s that eating breakfast in a</w:t>
      </w:r>
      <w:r w:rsidR="00BE520A">
        <w:rPr>
          <w:rFonts w:asciiTheme="minorHAnsi" w:hAnsiTheme="minorHAnsi"/>
        </w:rPr>
        <w:t xml:space="preserve"> classroom setting has many positive impacts on student learning and achievement.</w:t>
      </w:r>
    </w:p>
    <w:p w14:paraId="5EF5EA98" w14:textId="77777777" w:rsidR="00160615" w:rsidRPr="00004529" w:rsidRDefault="00160615" w:rsidP="00A53780">
      <w:pPr>
        <w:pStyle w:val="NormalWeb"/>
        <w:rPr>
          <w:rFonts w:asciiTheme="minorHAnsi" w:hAnsiTheme="minorHAnsi"/>
          <w:b/>
        </w:rPr>
      </w:pPr>
      <w:r w:rsidRPr="00004529">
        <w:rPr>
          <w:rFonts w:asciiTheme="minorHAnsi" w:hAnsiTheme="minorHAnsi"/>
          <w:b/>
        </w:rPr>
        <w:t>Q:  What research is there behind Breakfast in the Classroom?</w:t>
      </w:r>
    </w:p>
    <w:p w14:paraId="5EF5EA99" w14:textId="77777777" w:rsidR="00160615" w:rsidRDefault="00160615" w:rsidP="00A53780">
      <w:pPr>
        <w:pStyle w:val="NormalWeb"/>
        <w:rPr>
          <w:rFonts w:asciiTheme="minorHAnsi" w:hAnsiTheme="minorHAnsi"/>
        </w:rPr>
      </w:pPr>
      <w:r>
        <w:rPr>
          <w:rFonts w:asciiTheme="minorHAnsi" w:hAnsiTheme="minorHAnsi"/>
        </w:rPr>
        <w:t xml:space="preserve">A:  The Food Research and Action Center (FRAC) has said that there is a large body of research on the strong links between school breakfast consumption and favorable dietary, healthy and educational outcomes among children and adolescents.  </w:t>
      </w:r>
    </w:p>
    <w:p w14:paraId="5EF5EA9A" w14:textId="77777777" w:rsidR="00737639" w:rsidRDefault="00737639" w:rsidP="00A53780">
      <w:pPr>
        <w:pStyle w:val="NormalWeb"/>
        <w:rPr>
          <w:rFonts w:asciiTheme="minorHAnsi" w:hAnsiTheme="minorHAnsi"/>
        </w:rPr>
      </w:pPr>
      <w:r>
        <w:rPr>
          <w:rFonts w:asciiTheme="minorHAnsi" w:hAnsiTheme="minorHAnsi"/>
        </w:rPr>
        <w:t>In studies of school breakfast programs in Massachusetts, Maryland, Minnesota, and Rhode Island</w:t>
      </w:r>
      <w:r w:rsidR="00B758DE">
        <w:rPr>
          <w:rFonts w:asciiTheme="minorHAnsi" w:hAnsiTheme="minorHAnsi"/>
        </w:rPr>
        <w:t>,</w:t>
      </w:r>
      <w:r>
        <w:rPr>
          <w:rFonts w:asciiTheme="minorHAnsi" w:hAnsiTheme="minorHAnsi"/>
        </w:rPr>
        <w:t xml:space="preserve"> scientist</w:t>
      </w:r>
      <w:r w:rsidR="00B758DE">
        <w:rPr>
          <w:rFonts w:asciiTheme="minorHAnsi" w:hAnsiTheme="minorHAnsi"/>
        </w:rPr>
        <w:t>s</w:t>
      </w:r>
      <w:r>
        <w:rPr>
          <w:rFonts w:asciiTheme="minorHAnsi" w:hAnsiTheme="minorHAnsi"/>
        </w:rPr>
        <w:t xml:space="preserve"> found that students who eat breakfast at school have better attendance records, are less likely to be tardy, and exhibit fewer behavioral and psychological problems.</w:t>
      </w:r>
    </w:p>
    <w:p w14:paraId="5EF5EA9B" w14:textId="77777777" w:rsidR="00737639" w:rsidRDefault="00737639" w:rsidP="00A53780">
      <w:pPr>
        <w:pStyle w:val="NormalWeb"/>
        <w:rPr>
          <w:rFonts w:asciiTheme="minorHAnsi" w:hAnsiTheme="minorHAnsi"/>
        </w:rPr>
      </w:pPr>
      <w:r>
        <w:rPr>
          <w:rFonts w:asciiTheme="minorHAnsi" w:hAnsiTheme="minorHAnsi"/>
        </w:rPr>
        <w:t>Other benefits of eating breakfast at school include improved academic achievement, especially in vocabulary, math and standardized tests and improved concentration, alertness, comprehension, memory and learning.</w:t>
      </w:r>
    </w:p>
    <w:p w14:paraId="5EF5EA9C" w14:textId="77777777" w:rsidR="00737639" w:rsidRPr="00004529" w:rsidRDefault="00737639" w:rsidP="00A53780">
      <w:pPr>
        <w:pStyle w:val="NormalWeb"/>
        <w:rPr>
          <w:rFonts w:asciiTheme="minorHAnsi" w:hAnsiTheme="minorHAnsi"/>
          <w:b/>
        </w:rPr>
      </w:pPr>
      <w:r w:rsidRPr="00004529">
        <w:rPr>
          <w:rFonts w:asciiTheme="minorHAnsi" w:hAnsiTheme="minorHAnsi"/>
          <w:b/>
        </w:rPr>
        <w:t>Q:  Are other</w:t>
      </w:r>
      <w:r w:rsidR="00B758DE">
        <w:rPr>
          <w:rFonts w:asciiTheme="minorHAnsi" w:hAnsiTheme="minorHAnsi"/>
          <w:b/>
        </w:rPr>
        <w:t xml:space="preserve"> DMPS</w:t>
      </w:r>
      <w:r w:rsidRPr="00004529">
        <w:rPr>
          <w:rFonts w:asciiTheme="minorHAnsi" w:hAnsiTheme="minorHAnsi"/>
          <w:b/>
        </w:rPr>
        <w:t xml:space="preserve"> schools already using Breakfast in the Classroom?</w:t>
      </w:r>
    </w:p>
    <w:p w14:paraId="5EF5EA9D" w14:textId="77777777" w:rsidR="00737639" w:rsidRDefault="00737639" w:rsidP="00A53780">
      <w:pPr>
        <w:pStyle w:val="NormalWeb"/>
        <w:rPr>
          <w:rFonts w:asciiTheme="minorHAnsi" w:hAnsiTheme="minorHAnsi"/>
        </w:rPr>
      </w:pPr>
      <w:r>
        <w:rPr>
          <w:rFonts w:asciiTheme="minorHAnsi" w:hAnsiTheme="minorHAnsi"/>
        </w:rPr>
        <w:t xml:space="preserve">A:  Yes, and with much success!  Principals in DMPS report similar findings as the national research.  They have seen increased attendance, decreased </w:t>
      </w:r>
      <w:proofErr w:type="spellStart"/>
      <w:r>
        <w:rPr>
          <w:rFonts w:asciiTheme="minorHAnsi" w:hAnsiTheme="minorHAnsi"/>
        </w:rPr>
        <w:t>tardies</w:t>
      </w:r>
      <w:proofErr w:type="spellEnd"/>
      <w:r>
        <w:rPr>
          <w:rFonts w:asciiTheme="minorHAnsi" w:hAnsiTheme="minorHAnsi"/>
        </w:rPr>
        <w:t>, decreased referrals to the office, increased participation in classroom activities and higher test scores.  Nurses also report fewer students needing to visit their office because of “tummy aches” that result from hunger.</w:t>
      </w:r>
    </w:p>
    <w:p w14:paraId="5EF5EA9E" w14:textId="77777777" w:rsidR="00BE520A" w:rsidRPr="00004529" w:rsidRDefault="00BE520A" w:rsidP="00A53780">
      <w:pPr>
        <w:pStyle w:val="NormalWeb"/>
        <w:rPr>
          <w:rFonts w:asciiTheme="minorHAnsi" w:hAnsiTheme="minorHAnsi"/>
          <w:b/>
        </w:rPr>
      </w:pPr>
      <w:r w:rsidRPr="00004529">
        <w:rPr>
          <w:rFonts w:asciiTheme="minorHAnsi" w:hAnsiTheme="minorHAnsi"/>
          <w:b/>
        </w:rPr>
        <w:t>Q:  How do kids feel about Breakfast in the Classroom?</w:t>
      </w:r>
    </w:p>
    <w:p w14:paraId="5EF5EA9F" w14:textId="77777777" w:rsidR="00BE520A" w:rsidRPr="00FA5CA0" w:rsidRDefault="00BE520A" w:rsidP="00A53780">
      <w:pPr>
        <w:pStyle w:val="NormalWeb"/>
        <w:rPr>
          <w:rFonts w:asciiTheme="minorHAnsi" w:hAnsiTheme="minorHAnsi"/>
        </w:rPr>
      </w:pPr>
      <w:r>
        <w:rPr>
          <w:rFonts w:asciiTheme="minorHAnsi" w:hAnsiTheme="minorHAnsi"/>
        </w:rPr>
        <w:t xml:space="preserve">A:  They think it is exciting to come to school and have a morning meal.  </w:t>
      </w:r>
      <w:r w:rsidR="00741D2D">
        <w:rPr>
          <w:rFonts w:asciiTheme="minorHAnsi" w:hAnsiTheme="minorHAnsi"/>
        </w:rPr>
        <w:t xml:space="preserve">It is one less thing they have to do at home and don’t feel rushed. </w:t>
      </w:r>
      <w:r>
        <w:rPr>
          <w:rFonts w:asciiTheme="minorHAnsi" w:hAnsiTheme="minorHAnsi"/>
        </w:rPr>
        <w:t>They feel a sense of community with their peers and teachers and learn responsibility and teamwork.</w:t>
      </w:r>
    </w:p>
    <w:p w14:paraId="5EF5EAA0" w14:textId="77777777" w:rsidR="009766A9" w:rsidRPr="00FA5CA0" w:rsidRDefault="009766A9" w:rsidP="00A53780">
      <w:pPr>
        <w:pStyle w:val="NormalWeb"/>
        <w:rPr>
          <w:rFonts w:asciiTheme="minorHAnsi" w:hAnsiTheme="minorHAnsi"/>
          <w:b/>
        </w:rPr>
      </w:pPr>
      <w:r w:rsidRPr="00FA5CA0">
        <w:rPr>
          <w:rFonts w:asciiTheme="minorHAnsi" w:hAnsiTheme="minorHAnsi"/>
          <w:b/>
        </w:rPr>
        <w:t>Q:  Is there increased trash with Breakfast in the Classroom?</w:t>
      </w:r>
    </w:p>
    <w:p w14:paraId="5EF5EAA1" w14:textId="77777777" w:rsidR="009766A9" w:rsidRDefault="009766A9" w:rsidP="00A53780">
      <w:pPr>
        <w:pStyle w:val="NormalWeb"/>
        <w:rPr>
          <w:rFonts w:asciiTheme="minorHAnsi" w:hAnsiTheme="minorHAnsi"/>
        </w:rPr>
      </w:pPr>
      <w:r w:rsidRPr="00FA5CA0">
        <w:rPr>
          <w:rFonts w:asciiTheme="minorHAnsi" w:hAnsiTheme="minorHAnsi"/>
        </w:rPr>
        <w:t xml:space="preserve">A:  </w:t>
      </w:r>
      <w:r w:rsidR="008F24A5" w:rsidRPr="00FA5CA0">
        <w:rPr>
          <w:rFonts w:asciiTheme="minorHAnsi" w:hAnsiTheme="minorHAnsi"/>
        </w:rPr>
        <w:t xml:space="preserve">A little, but not much.  Each classroom is given a trash can specifically for Breakfast in the Classroom.  </w:t>
      </w:r>
      <w:r w:rsidR="007B16E2" w:rsidRPr="00FA5CA0">
        <w:rPr>
          <w:rFonts w:asciiTheme="minorHAnsi" w:hAnsiTheme="minorHAnsi"/>
        </w:rPr>
        <w:t>After breakfast is finished, all the trash will be placed into the trash can and rolled into the hallway for custodians to pick up.</w:t>
      </w:r>
    </w:p>
    <w:p w14:paraId="5EF5EAA2" w14:textId="77777777" w:rsidR="00C57F6C" w:rsidRPr="00FA5CA0" w:rsidRDefault="00C57F6C" w:rsidP="00A53780">
      <w:pPr>
        <w:pStyle w:val="NormalWeb"/>
        <w:rPr>
          <w:rFonts w:asciiTheme="minorHAnsi" w:hAnsiTheme="minorHAnsi"/>
        </w:rPr>
      </w:pPr>
    </w:p>
    <w:p w14:paraId="5EF5EAA3" w14:textId="77777777" w:rsidR="007B16E2" w:rsidRPr="00FA5CA0" w:rsidRDefault="007B16E2" w:rsidP="00A53780">
      <w:pPr>
        <w:pStyle w:val="NormalWeb"/>
        <w:rPr>
          <w:rFonts w:asciiTheme="minorHAnsi" w:hAnsiTheme="minorHAnsi"/>
          <w:b/>
        </w:rPr>
      </w:pPr>
      <w:r w:rsidRPr="00FA5CA0">
        <w:rPr>
          <w:rFonts w:asciiTheme="minorHAnsi" w:hAnsiTheme="minorHAnsi"/>
          <w:b/>
        </w:rPr>
        <w:lastRenderedPageBreak/>
        <w:t>Q:  What about spills?</w:t>
      </w:r>
    </w:p>
    <w:p w14:paraId="5EF5EAA4" w14:textId="77777777" w:rsidR="007B16E2" w:rsidRPr="00FA5CA0" w:rsidRDefault="007B16E2" w:rsidP="00A53780">
      <w:pPr>
        <w:pStyle w:val="NormalWeb"/>
        <w:rPr>
          <w:rFonts w:asciiTheme="minorHAnsi" w:hAnsiTheme="minorHAnsi"/>
        </w:rPr>
      </w:pPr>
      <w:r w:rsidRPr="00FA5CA0">
        <w:rPr>
          <w:rFonts w:asciiTheme="minorHAnsi" w:hAnsiTheme="minorHAnsi"/>
        </w:rPr>
        <w:t>A:  We provide sanitizing wipes, as well a</w:t>
      </w:r>
      <w:r w:rsidR="00C57F6C">
        <w:rPr>
          <w:rFonts w:asciiTheme="minorHAnsi" w:hAnsiTheme="minorHAnsi"/>
        </w:rPr>
        <w:t>s “plates” which are shaped as F</w:t>
      </w:r>
      <w:r w:rsidR="00C57F6C" w:rsidRPr="00FA5CA0">
        <w:rPr>
          <w:rFonts w:asciiTheme="minorHAnsi" w:hAnsiTheme="minorHAnsi"/>
        </w:rPr>
        <w:t>risbees</w:t>
      </w:r>
      <w:r w:rsidRPr="00FA5CA0">
        <w:rPr>
          <w:rFonts w:asciiTheme="minorHAnsi" w:hAnsiTheme="minorHAnsi"/>
        </w:rPr>
        <w:t xml:space="preserve"> for items that could easily spill to be placed on.  </w:t>
      </w:r>
      <w:r w:rsidR="00FA5CA0">
        <w:rPr>
          <w:rFonts w:asciiTheme="minorHAnsi" w:hAnsiTheme="minorHAnsi"/>
        </w:rPr>
        <w:t xml:space="preserve">Before and after breakfast each day, students wipe up their desks to ensure they are eating on a clean environment.  Custodial staff has been very helpful in cleaning up any major spills.  </w:t>
      </w:r>
    </w:p>
    <w:p w14:paraId="5EF5EAA5" w14:textId="77777777" w:rsidR="007B16E2" w:rsidRPr="00FA5CA0" w:rsidRDefault="007B16E2" w:rsidP="00A53780">
      <w:pPr>
        <w:pStyle w:val="NormalWeb"/>
        <w:rPr>
          <w:rFonts w:asciiTheme="minorHAnsi" w:hAnsiTheme="minorHAnsi"/>
          <w:b/>
        </w:rPr>
      </w:pPr>
      <w:r w:rsidRPr="00FA5CA0">
        <w:rPr>
          <w:rFonts w:asciiTheme="minorHAnsi" w:hAnsiTheme="minorHAnsi"/>
          <w:b/>
        </w:rPr>
        <w:t>Q:  I provide breakfast for my child already at home.  Do I have to eat at school?</w:t>
      </w:r>
    </w:p>
    <w:p w14:paraId="5EF5EAA6" w14:textId="77777777" w:rsidR="007B16E2" w:rsidRPr="00FA5CA0" w:rsidRDefault="007B16E2" w:rsidP="00A53780">
      <w:pPr>
        <w:pStyle w:val="NormalWeb"/>
        <w:rPr>
          <w:rFonts w:asciiTheme="minorHAnsi" w:hAnsiTheme="minorHAnsi"/>
        </w:rPr>
      </w:pPr>
      <w:r w:rsidRPr="00FA5CA0">
        <w:rPr>
          <w:rFonts w:asciiTheme="minorHAnsi" w:hAnsiTheme="minorHAnsi"/>
        </w:rPr>
        <w:t xml:space="preserve">A:  No, just like at lunch, a family can choose if they are going to participate in school breakfast.  </w:t>
      </w:r>
      <w:r w:rsidR="00741D2D">
        <w:rPr>
          <w:rFonts w:asciiTheme="minorHAnsi" w:hAnsiTheme="minorHAnsi"/>
        </w:rPr>
        <w:t>We encourage your child to try it or remember it as an option on mornings when they don’t have time to eat at home.</w:t>
      </w:r>
    </w:p>
    <w:p w14:paraId="5EF5EAA7" w14:textId="77777777" w:rsidR="007B16E2" w:rsidRPr="00FA5CA0" w:rsidRDefault="007B16E2" w:rsidP="00A53780">
      <w:pPr>
        <w:pStyle w:val="NormalWeb"/>
        <w:rPr>
          <w:rFonts w:asciiTheme="minorHAnsi" w:hAnsiTheme="minorHAnsi"/>
          <w:b/>
        </w:rPr>
      </w:pPr>
      <w:r w:rsidRPr="00FA5CA0">
        <w:rPr>
          <w:rFonts w:asciiTheme="minorHAnsi" w:hAnsiTheme="minorHAnsi"/>
          <w:b/>
        </w:rPr>
        <w:t>Q:  Can I pack a breakfast at home and bring it to school to eat?</w:t>
      </w:r>
    </w:p>
    <w:p w14:paraId="5EF5EAA8" w14:textId="77777777" w:rsidR="007B16E2" w:rsidRPr="00FA5CA0" w:rsidRDefault="007B16E2" w:rsidP="00A53780">
      <w:pPr>
        <w:pStyle w:val="NormalWeb"/>
        <w:rPr>
          <w:rFonts w:asciiTheme="minorHAnsi" w:hAnsiTheme="minorHAnsi"/>
        </w:rPr>
      </w:pPr>
      <w:r w:rsidRPr="00FA5CA0">
        <w:rPr>
          <w:rFonts w:asciiTheme="minorHAnsi" w:hAnsiTheme="minorHAnsi"/>
        </w:rPr>
        <w:t xml:space="preserve">A:  </w:t>
      </w:r>
      <w:r w:rsidR="00741D2D">
        <w:rPr>
          <w:rFonts w:asciiTheme="minorHAnsi" w:hAnsiTheme="minorHAnsi"/>
        </w:rPr>
        <w:t xml:space="preserve">Since the meals are brought into the classroom to eat versus the cafeteria, packed breakfasts from home will not be allowed, due to food allergy concerns.  </w:t>
      </w:r>
    </w:p>
    <w:p w14:paraId="5EF5EAA9" w14:textId="77777777" w:rsidR="007B16E2" w:rsidRPr="00FA5CA0" w:rsidRDefault="007B16E2" w:rsidP="00A53780">
      <w:pPr>
        <w:pStyle w:val="NormalWeb"/>
        <w:rPr>
          <w:rFonts w:asciiTheme="minorHAnsi" w:hAnsiTheme="minorHAnsi"/>
          <w:b/>
        </w:rPr>
      </w:pPr>
      <w:r w:rsidRPr="00FA5CA0">
        <w:rPr>
          <w:rFonts w:asciiTheme="minorHAnsi" w:hAnsiTheme="minorHAnsi"/>
          <w:b/>
        </w:rPr>
        <w:t xml:space="preserve">Q:  </w:t>
      </w:r>
      <w:r w:rsidR="00741D2D">
        <w:rPr>
          <w:rFonts w:asciiTheme="minorHAnsi" w:hAnsiTheme="minorHAnsi"/>
          <w:b/>
        </w:rPr>
        <w:t xml:space="preserve">Is school breakfast healthy?  </w:t>
      </w:r>
      <w:r w:rsidRPr="00FA5CA0">
        <w:rPr>
          <w:rFonts w:asciiTheme="minorHAnsi" w:hAnsiTheme="minorHAnsi"/>
          <w:b/>
        </w:rPr>
        <w:t>What type of items are on a typical Breakfast in the Classroom menu?</w:t>
      </w:r>
    </w:p>
    <w:p w14:paraId="5EF5EAAA" w14:textId="77777777" w:rsidR="007B16E2" w:rsidRDefault="007B16E2" w:rsidP="00A53780">
      <w:pPr>
        <w:pStyle w:val="NormalWeb"/>
        <w:rPr>
          <w:rFonts w:asciiTheme="minorHAnsi" w:hAnsiTheme="minorHAnsi"/>
        </w:rPr>
      </w:pPr>
      <w:r w:rsidRPr="00FA5CA0">
        <w:rPr>
          <w:rFonts w:asciiTheme="minorHAnsi" w:hAnsiTheme="minorHAnsi"/>
        </w:rPr>
        <w:t xml:space="preserve">A: </w:t>
      </w:r>
      <w:r w:rsidR="00741D2D">
        <w:rPr>
          <w:rFonts w:asciiTheme="minorHAnsi" w:hAnsiTheme="minorHAnsi"/>
        </w:rPr>
        <w:t xml:space="preserve"> The School Breakfast Program follows the USDA Dietary Guidelines.  The breakfasts served provided ½ or more of the key nutrients children need each day, and contain no more than 30% of their calories from fat and 10% of calories from saturated fat.  </w:t>
      </w:r>
      <w:r w:rsidRPr="00FA5CA0">
        <w:rPr>
          <w:rFonts w:asciiTheme="minorHAnsi" w:hAnsiTheme="minorHAnsi"/>
        </w:rPr>
        <w:t xml:space="preserve">We offer yogurt, grahams, string cheese, egg burritos, breakfast boats, cereal, muffins, fruit, juice and milk. </w:t>
      </w:r>
      <w:r w:rsidR="00004529">
        <w:rPr>
          <w:rFonts w:asciiTheme="minorHAnsi" w:hAnsiTheme="minorHAnsi"/>
        </w:rPr>
        <w:t xml:space="preserve">  There is one menu choice per day.</w:t>
      </w:r>
    </w:p>
    <w:p w14:paraId="5EF5EAAB" w14:textId="77777777" w:rsidR="00741D2D" w:rsidRPr="00FD5231" w:rsidRDefault="00741D2D" w:rsidP="00741D2D">
      <w:pPr>
        <w:pStyle w:val="NormalWeb"/>
        <w:rPr>
          <w:rFonts w:asciiTheme="minorHAnsi" w:hAnsiTheme="minorHAnsi"/>
          <w:b/>
        </w:rPr>
      </w:pPr>
      <w:r w:rsidRPr="00FA5CA0">
        <w:rPr>
          <w:rFonts w:asciiTheme="minorHAnsi" w:hAnsiTheme="minorHAnsi"/>
          <w:b/>
        </w:rPr>
        <w:t xml:space="preserve">Q:  </w:t>
      </w:r>
      <w:r w:rsidRPr="00FD5231">
        <w:rPr>
          <w:rFonts w:asciiTheme="minorHAnsi" w:hAnsiTheme="minorHAnsi"/>
          <w:b/>
        </w:rPr>
        <w:t>What does a reimbursable meal look like?</w:t>
      </w:r>
    </w:p>
    <w:p w14:paraId="5EF5EAAC" w14:textId="3840DB58" w:rsidR="00741D2D" w:rsidRPr="00FD5231" w:rsidRDefault="00741D2D" w:rsidP="00741D2D">
      <w:pPr>
        <w:tabs>
          <w:tab w:val="right" w:pos="540"/>
          <w:tab w:val="left" w:pos="1080"/>
        </w:tabs>
        <w:ind w:left="720" w:hanging="720"/>
        <w:rPr>
          <w:rFonts w:cs="Arial"/>
          <w:b/>
          <w:sz w:val="24"/>
          <w:szCs w:val="24"/>
        </w:rPr>
      </w:pPr>
      <w:r w:rsidRPr="00FD5231">
        <w:rPr>
          <w:sz w:val="24"/>
          <w:szCs w:val="24"/>
        </w:rPr>
        <w:tab/>
      </w:r>
      <w:r w:rsidRPr="00FD5231">
        <w:rPr>
          <w:sz w:val="24"/>
          <w:szCs w:val="24"/>
        </w:rPr>
        <w:tab/>
      </w:r>
      <w:r w:rsidRPr="00FD5231">
        <w:rPr>
          <w:rFonts w:cs="Arial"/>
          <w:b/>
          <w:sz w:val="24"/>
          <w:szCs w:val="24"/>
        </w:rPr>
        <w:t xml:space="preserve">School Breakfast </w:t>
      </w:r>
      <w:r w:rsidRPr="00FD5231">
        <w:rPr>
          <w:rFonts w:cs="Arial"/>
          <w:sz w:val="24"/>
          <w:szCs w:val="24"/>
        </w:rPr>
        <w:t>must off</w:t>
      </w:r>
      <w:r w:rsidR="00EF6BC0">
        <w:rPr>
          <w:rFonts w:cs="Arial"/>
          <w:sz w:val="24"/>
          <w:szCs w:val="24"/>
        </w:rPr>
        <w:t>er</w:t>
      </w:r>
      <w:bookmarkStart w:id="0" w:name="_GoBack"/>
      <w:bookmarkEnd w:id="0"/>
      <w:r w:rsidRPr="00FD5231">
        <w:rPr>
          <w:rFonts w:cs="Arial"/>
          <w:sz w:val="24"/>
          <w:szCs w:val="24"/>
        </w:rPr>
        <w:t xml:space="preserve"> the following </w:t>
      </w:r>
      <w:r w:rsidRPr="00FD5231">
        <w:rPr>
          <w:rFonts w:cs="Arial"/>
          <w:sz w:val="24"/>
          <w:szCs w:val="24"/>
          <w:u w:val="single"/>
        </w:rPr>
        <w:t>3 components</w:t>
      </w:r>
      <w:r w:rsidRPr="00FD5231">
        <w:rPr>
          <w:rFonts w:cs="Arial"/>
          <w:sz w:val="24"/>
          <w:szCs w:val="24"/>
        </w:rPr>
        <w:t>:</w:t>
      </w:r>
      <w:r w:rsidRPr="00FD5231">
        <w:rPr>
          <w:rFonts w:cs="Arial"/>
          <w:b/>
          <w:sz w:val="24"/>
          <w:szCs w:val="24"/>
        </w:rPr>
        <w:t xml:space="preserve"> </w:t>
      </w:r>
    </w:p>
    <w:p w14:paraId="5EF5EAAD" w14:textId="77777777" w:rsidR="00741D2D" w:rsidRPr="00FD5231" w:rsidRDefault="00741D2D" w:rsidP="00741D2D">
      <w:pPr>
        <w:tabs>
          <w:tab w:val="right" w:pos="540"/>
          <w:tab w:val="left" w:pos="1080"/>
        </w:tabs>
        <w:rPr>
          <w:rFonts w:cs="Arial"/>
          <w:sz w:val="24"/>
          <w:szCs w:val="24"/>
        </w:rPr>
      </w:pPr>
      <w:r w:rsidRPr="00FD5231">
        <w:rPr>
          <w:rFonts w:cs="Arial"/>
          <w:b/>
          <w:sz w:val="24"/>
          <w:szCs w:val="24"/>
        </w:rPr>
        <w:tab/>
      </w:r>
      <w:r w:rsidRPr="00FD5231">
        <w:rPr>
          <w:rFonts w:cs="Arial"/>
          <w:b/>
          <w:sz w:val="24"/>
          <w:szCs w:val="24"/>
        </w:rPr>
        <w:tab/>
      </w:r>
      <w:r w:rsidRPr="00FD5231">
        <w:rPr>
          <w:rFonts w:cs="Arial"/>
          <w:sz w:val="24"/>
          <w:szCs w:val="24"/>
        </w:rPr>
        <w:t>We must offer:</w:t>
      </w:r>
    </w:p>
    <w:p w14:paraId="5EF5EAAE" w14:textId="77777777" w:rsidR="00741D2D" w:rsidRPr="00FD5231" w:rsidRDefault="00741D2D" w:rsidP="00741D2D">
      <w:pPr>
        <w:numPr>
          <w:ilvl w:val="0"/>
          <w:numId w:val="1"/>
        </w:numPr>
        <w:tabs>
          <w:tab w:val="right" w:pos="540"/>
          <w:tab w:val="left" w:pos="1080"/>
        </w:tabs>
        <w:spacing w:after="0" w:line="240" w:lineRule="auto"/>
        <w:rPr>
          <w:rFonts w:cs="Arial"/>
          <w:sz w:val="24"/>
          <w:szCs w:val="24"/>
        </w:rPr>
      </w:pPr>
      <w:r w:rsidRPr="00FD5231">
        <w:rPr>
          <w:rFonts w:cs="Arial"/>
          <w:sz w:val="24"/>
          <w:szCs w:val="24"/>
        </w:rPr>
        <w:t xml:space="preserve">Milk </w:t>
      </w:r>
    </w:p>
    <w:p w14:paraId="5EF5EAAF" w14:textId="77777777" w:rsidR="00741D2D" w:rsidRPr="00FD5231" w:rsidRDefault="00741D2D" w:rsidP="00741D2D">
      <w:pPr>
        <w:numPr>
          <w:ilvl w:val="0"/>
          <w:numId w:val="1"/>
        </w:numPr>
        <w:tabs>
          <w:tab w:val="right" w:pos="540"/>
          <w:tab w:val="left" w:pos="1080"/>
        </w:tabs>
        <w:spacing w:after="0" w:line="240" w:lineRule="auto"/>
        <w:rPr>
          <w:rFonts w:cs="Arial"/>
          <w:sz w:val="24"/>
          <w:szCs w:val="24"/>
        </w:rPr>
      </w:pPr>
      <w:r w:rsidRPr="00FD5231">
        <w:rPr>
          <w:rFonts w:cs="Arial"/>
          <w:sz w:val="24"/>
          <w:szCs w:val="24"/>
        </w:rPr>
        <w:t>Juice/fruit or vegetable</w:t>
      </w:r>
    </w:p>
    <w:p w14:paraId="5EF5EAB0" w14:textId="77777777" w:rsidR="00741D2D" w:rsidRPr="00FD5231" w:rsidRDefault="00741D2D" w:rsidP="00741D2D">
      <w:pPr>
        <w:numPr>
          <w:ilvl w:val="0"/>
          <w:numId w:val="1"/>
        </w:numPr>
        <w:tabs>
          <w:tab w:val="right" w:pos="540"/>
          <w:tab w:val="left" w:pos="1080"/>
        </w:tabs>
        <w:spacing w:after="0" w:line="240" w:lineRule="auto"/>
        <w:rPr>
          <w:rFonts w:cs="Arial"/>
          <w:sz w:val="24"/>
          <w:szCs w:val="24"/>
        </w:rPr>
      </w:pPr>
      <w:r w:rsidRPr="00FD5231">
        <w:rPr>
          <w:rFonts w:cs="Arial"/>
          <w:sz w:val="24"/>
          <w:szCs w:val="24"/>
        </w:rPr>
        <w:t>Grains or breads / meat/meat alternate (entrée)</w:t>
      </w:r>
    </w:p>
    <w:p w14:paraId="5EF5EAB1" w14:textId="77777777" w:rsidR="00741D2D" w:rsidRPr="00FD5231" w:rsidRDefault="00741D2D" w:rsidP="00741D2D">
      <w:pPr>
        <w:tabs>
          <w:tab w:val="right" w:pos="540"/>
          <w:tab w:val="left" w:pos="1080"/>
        </w:tabs>
        <w:rPr>
          <w:rFonts w:cs="Arial"/>
          <w:sz w:val="24"/>
          <w:szCs w:val="24"/>
        </w:rPr>
      </w:pPr>
    </w:p>
    <w:p w14:paraId="5EF5EAB2" w14:textId="77777777" w:rsidR="00741D2D" w:rsidRPr="00741D2D" w:rsidRDefault="00741D2D" w:rsidP="00741D2D">
      <w:pPr>
        <w:tabs>
          <w:tab w:val="right" w:pos="540"/>
          <w:tab w:val="left" w:pos="1080"/>
        </w:tabs>
        <w:rPr>
          <w:rFonts w:cs="Arial"/>
          <w:b/>
          <w:sz w:val="24"/>
          <w:szCs w:val="24"/>
        </w:rPr>
      </w:pPr>
      <w:r w:rsidRPr="00FD5231">
        <w:rPr>
          <w:rFonts w:cs="Arial"/>
          <w:sz w:val="24"/>
          <w:szCs w:val="24"/>
        </w:rPr>
        <w:tab/>
      </w:r>
      <w:r w:rsidRPr="00FD5231">
        <w:rPr>
          <w:rFonts w:cs="Arial"/>
          <w:sz w:val="24"/>
          <w:szCs w:val="24"/>
        </w:rPr>
        <w:tab/>
      </w:r>
      <w:r w:rsidRPr="00FD5231">
        <w:rPr>
          <w:rFonts w:cs="Arial"/>
          <w:b/>
          <w:sz w:val="24"/>
          <w:szCs w:val="24"/>
        </w:rPr>
        <w:t>Students must select 3 food items with one being a ½ cup fruit or juice.</w:t>
      </w:r>
    </w:p>
    <w:p w14:paraId="5EF5EAB3" w14:textId="77777777" w:rsidR="007B16E2" w:rsidRPr="00FA5CA0" w:rsidRDefault="007B16E2" w:rsidP="00A53780">
      <w:pPr>
        <w:pStyle w:val="NormalWeb"/>
        <w:rPr>
          <w:rFonts w:asciiTheme="minorHAnsi" w:hAnsiTheme="minorHAnsi"/>
          <w:b/>
        </w:rPr>
      </w:pPr>
      <w:r w:rsidRPr="00FA5CA0">
        <w:rPr>
          <w:rFonts w:asciiTheme="minorHAnsi" w:hAnsiTheme="minorHAnsi"/>
          <w:b/>
        </w:rPr>
        <w:t>Q:  Can my child just have milk?</w:t>
      </w:r>
    </w:p>
    <w:p w14:paraId="5EF5EAB4" w14:textId="5425C42F" w:rsidR="007B16E2" w:rsidRDefault="007B16E2" w:rsidP="00A53780">
      <w:pPr>
        <w:pStyle w:val="NormalWeb"/>
        <w:rPr>
          <w:rFonts w:asciiTheme="minorHAnsi" w:hAnsiTheme="minorHAnsi"/>
        </w:rPr>
      </w:pPr>
      <w:r w:rsidRPr="00FA5CA0">
        <w:rPr>
          <w:rFonts w:asciiTheme="minorHAnsi" w:hAnsiTheme="minorHAnsi"/>
        </w:rPr>
        <w:t>A:  The child would be charged the</w:t>
      </w:r>
      <w:r w:rsidR="00DE1539">
        <w:rPr>
          <w:rFonts w:asciiTheme="minorHAnsi" w:hAnsiTheme="minorHAnsi"/>
        </w:rPr>
        <w:t xml:space="preserve"> a la cart price for milk, $0.50</w:t>
      </w:r>
      <w:r w:rsidRPr="00FA5CA0">
        <w:rPr>
          <w:rFonts w:asciiTheme="minorHAnsi" w:hAnsiTheme="minorHAnsi"/>
        </w:rPr>
        <w:t>.  To receive a breakfast at no cost, each child must take a reimbursable meal.</w:t>
      </w:r>
    </w:p>
    <w:p w14:paraId="5EF5EAB5" w14:textId="77777777" w:rsidR="00741D2D" w:rsidRPr="00C57F6C" w:rsidRDefault="00741D2D" w:rsidP="00A53780">
      <w:pPr>
        <w:pStyle w:val="NormalWeb"/>
        <w:rPr>
          <w:rFonts w:asciiTheme="minorHAnsi" w:hAnsiTheme="minorHAnsi"/>
          <w:b/>
        </w:rPr>
      </w:pPr>
      <w:r w:rsidRPr="00C57F6C">
        <w:rPr>
          <w:rFonts w:asciiTheme="minorHAnsi" w:hAnsiTheme="minorHAnsi"/>
          <w:b/>
        </w:rPr>
        <w:lastRenderedPageBreak/>
        <w:t>Q:  What if my child has food allergies?</w:t>
      </w:r>
    </w:p>
    <w:p w14:paraId="5EF5EAB6" w14:textId="77777777" w:rsidR="00C57F6C" w:rsidRDefault="00C57F6C" w:rsidP="00A53780">
      <w:pPr>
        <w:pStyle w:val="NormalWeb"/>
        <w:rPr>
          <w:rFonts w:asciiTheme="minorHAnsi" w:hAnsiTheme="minorHAnsi"/>
        </w:rPr>
      </w:pPr>
      <w:r>
        <w:rPr>
          <w:rFonts w:asciiTheme="minorHAnsi" w:hAnsiTheme="minorHAnsi"/>
        </w:rPr>
        <w:t xml:space="preserve">A:  We have considered food allergies when planning a menu with this program and will continue to work closely with parents, students and schools to ensure all children are safe.  To alter the menu for your child, we need a menu substitution form signed by a medical professional.  Please contact your school nurse or Anita Turczynski, DMPS Dietician, at 242-7636 or </w:t>
      </w:r>
      <w:r w:rsidRPr="00C57F6C">
        <w:rPr>
          <w:rFonts w:asciiTheme="minorHAnsi" w:hAnsiTheme="minorHAnsi"/>
        </w:rPr>
        <w:t>anita.turczynski@dmschools.org</w:t>
      </w:r>
      <w:r>
        <w:rPr>
          <w:rFonts w:asciiTheme="minorHAnsi" w:hAnsiTheme="minorHAnsi"/>
        </w:rPr>
        <w:t xml:space="preserve"> for the menu substitution form and more information.</w:t>
      </w:r>
    </w:p>
    <w:p w14:paraId="5EF5EAB7" w14:textId="77777777" w:rsidR="00FA5CA0" w:rsidRPr="00FD5231" w:rsidRDefault="00737639" w:rsidP="00A53780">
      <w:pPr>
        <w:pStyle w:val="NormalWeb"/>
        <w:rPr>
          <w:rFonts w:asciiTheme="minorHAnsi" w:hAnsiTheme="minorHAnsi"/>
          <w:b/>
        </w:rPr>
      </w:pPr>
      <w:r w:rsidRPr="00FD5231">
        <w:rPr>
          <w:rFonts w:asciiTheme="minorHAnsi" w:hAnsiTheme="minorHAnsi"/>
          <w:b/>
        </w:rPr>
        <w:t>Q:  Do late students receive breakfast?</w:t>
      </w:r>
    </w:p>
    <w:p w14:paraId="5EF5EAB8" w14:textId="77777777" w:rsidR="00737639" w:rsidRPr="00FA5CA0" w:rsidRDefault="00737639" w:rsidP="00A53780">
      <w:pPr>
        <w:pStyle w:val="NormalWeb"/>
        <w:rPr>
          <w:rFonts w:asciiTheme="minorHAnsi" w:hAnsiTheme="minorHAnsi"/>
        </w:rPr>
      </w:pPr>
      <w:r>
        <w:rPr>
          <w:rFonts w:asciiTheme="minorHAnsi" w:hAnsiTheme="minorHAnsi"/>
        </w:rPr>
        <w:t xml:space="preserve">A:  It would depend on the building and how late they are.  Students who arrive late may receive a breakfast from the cafeteria, and may take their breakfast to the classroom unless otherwise directed by the principal.  </w:t>
      </w:r>
    </w:p>
    <w:p w14:paraId="5EF5EAB9" w14:textId="77777777" w:rsidR="005A248D" w:rsidRPr="00FA5CA0" w:rsidRDefault="005A248D"/>
    <w:sectPr w:rsidR="005A248D" w:rsidRPr="00FA5C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F902A6"/>
    <w:multiLevelType w:val="hybridMultilevel"/>
    <w:tmpl w:val="91B43B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780"/>
    <w:rsid w:val="00001A73"/>
    <w:rsid w:val="0000435D"/>
    <w:rsid w:val="00004529"/>
    <w:rsid w:val="00010896"/>
    <w:rsid w:val="0001138B"/>
    <w:rsid w:val="00011871"/>
    <w:rsid w:val="00011D3D"/>
    <w:rsid w:val="00014DA7"/>
    <w:rsid w:val="00020BC1"/>
    <w:rsid w:val="00020D03"/>
    <w:rsid w:val="0002502E"/>
    <w:rsid w:val="0002596B"/>
    <w:rsid w:val="00027479"/>
    <w:rsid w:val="000439A3"/>
    <w:rsid w:val="00046E70"/>
    <w:rsid w:val="0006209B"/>
    <w:rsid w:val="00064E61"/>
    <w:rsid w:val="000655CB"/>
    <w:rsid w:val="00084997"/>
    <w:rsid w:val="00084E84"/>
    <w:rsid w:val="00085A7E"/>
    <w:rsid w:val="00085BD9"/>
    <w:rsid w:val="000951F1"/>
    <w:rsid w:val="000A12BA"/>
    <w:rsid w:val="000A7B71"/>
    <w:rsid w:val="000B1BFF"/>
    <w:rsid w:val="000B7AA0"/>
    <w:rsid w:val="000C1DE7"/>
    <w:rsid w:val="000C2608"/>
    <w:rsid w:val="000D013D"/>
    <w:rsid w:val="000D2024"/>
    <w:rsid w:val="000D2738"/>
    <w:rsid w:val="000D2E51"/>
    <w:rsid w:val="000D4A2C"/>
    <w:rsid w:val="000E117F"/>
    <w:rsid w:val="000E2CE7"/>
    <w:rsid w:val="000E3E29"/>
    <w:rsid w:val="000E49CA"/>
    <w:rsid w:val="000E7BC5"/>
    <w:rsid w:val="000F0CD6"/>
    <w:rsid w:val="000F54C4"/>
    <w:rsid w:val="00110832"/>
    <w:rsid w:val="001137CE"/>
    <w:rsid w:val="0011437E"/>
    <w:rsid w:val="00117979"/>
    <w:rsid w:val="00120B41"/>
    <w:rsid w:val="00123014"/>
    <w:rsid w:val="00130420"/>
    <w:rsid w:val="00133268"/>
    <w:rsid w:val="0013459C"/>
    <w:rsid w:val="00141C0E"/>
    <w:rsid w:val="00146159"/>
    <w:rsid w:val="00147FE9"/>
    <w:rsid w:val="00160615"/>
    <w:rsid w:val="00166509"/>
    <w:rsid w:val="00166A99"/>
    <w:rsid w:val="0017394A"/>
    <w:rsid w:val="00176F6D"/>
    <w:rsid w:val="00182C06"/>
    <w:rsid w:val="001908D0"/>
    <w:rsid w:val="001B1721"/>
    <w:rsid w:val="001C6047"/>
    <w:rsid w:val="001D0CFB"/>
    <w:rsid w:val="001D2BF6"/>
    <w:rsid w:val="001D54D7"/>
    <w:rsid w:val="001D7CE5"/>
    <w:rsid w:val="001E0A87"/>
    <w:rsid w:val="001E4B86"/>
    <w:rsid w:val="001F0103"/>
    <w:rsid w:val="001F5CD6"/>
    <w:rsid w:val="002061E7"/>
    <w:rsid w:val="00206863"/>
    <w:rsid w:val="00211A27"/>
    <w:rsid w:val="00222EE4"/>
    <w:rsid w:val="0022539B"/>
    <w:rsid w:val="00257825"/>
    <w:rsid w:val="00274626"/>
    <w:rsid w:val="00296919"/>
    <w:rsid w:val="002A4320"/>
    <w:rsid w:val="002A566C"/>
    <w:rsid w:val="002C3345"/>
    <w:rsid w:val="002C51C4"/>
    <w:rsid w:val="002C60D1"/>
    <w:rsid w:val="002D154F"/>
    <w:rsid w:val="002E329A"/>
    <w:rsid w:val="002E7561"/>
    <w:rsid w:val="002F140A"/>
    <w:rsid w:val="002F1EEF"/>
    <w:rsid w:val="002F1F82"/>
    <w:rsid w:val="003009F4"/>
    <w:rsid w:val="00300A9C"/>
    <w:rsid w:val="0030212B"/>
    <w:rsid w:val="00304579"/>
    <w:rsid w:val="003067CC"/>
    <w:rsid w:val="00310A37"/>
    <w:rsid w:val="00314302"/>
    <w:rsid w:val="00324720"/>
    <w:rsid w:val="00333636"/>
    <w:rsid w:val="00334887"/>
    <w:rsid w:val="0035097D"/>
    <w:rsid w:val="003515F9"/>
    <w:rsid w:val="00355DE5"/>
    <w:rsid w:val="00357CDD"/>
    <w:rsid w:val="003670B2"/>
    <w:rsid w:val="0037458B"/>
    <w:rsid w:val="0037733C"/>
    <w:rsid w:val="0038026A"/>
    <w:rsid w:val="00382788"/>
    <w:rsid w:val="00385C24"/>
    <w:rsid w:val="00386572"/>
    <w:rsid w:val="00390EFD"/>
    <w:rsid w:val="00391B5E"/>
    <w:rsid w:val="00393920"/>
    <w:rsid w:val="003C3486"/>
    <w:rsid w:val="003E2543"/>
    <w:rsid w:val="003E3761"/>
    <w:rsid w:val="003F24D8"/>
    <w:rsid w:val="003F2AE9"/>
    <w:rsid w:val="00406423"/>
    <w:rsid w:val="00422393"/>
    <w:rsid w:val="004244A2"/>
    <w:rsid w:val="00425C90"/>
    <w:rsid w:val="004262DC"/>
    <w:rsid w:val="00426819"/>
    <w:rsid w:val="004318AD"/>
    <w:rsid w:val="00433EB2"/>
    <w:rsid w:val="00440A1F"/>
    <w:rsid w:val="0045214F"/>
    <w:rsid w:val="00453D20"/>
    <w:rsid w:val="00464B84"/>
    <w:rsid w:val="00481B48"/>
    <w:rsid w:val="00483E86"/>
    <w:rsid w:val="00490F76"/>
    <w:rsid w:val="00493E5F"/>
    <w:rsid w:val="00496BB9"/>
    <w:rsid w:val="004974DE"/>
    <w:rsid w:val="004A0418"/>
    <w:rsid w:val="004A1B15"/>
    <w:rsid w:val="004B0ACC"/>
    <w:rsid w:val="004C003C"/>
    <w:rsid w:val="004C330B"/>
    <w:rsid w:val="004D1D2B"/>
    <w:rsid w:val="004E47DE"/>
    <w:rsid w:val="00502480"/>
    <w:rsid w:val="00502C40"/>
    <w:rsid w:val="00504A5D"/>
    <w:rsid w:val="00521F99"/>
    <w:rsid w:val="0052715B"/>
    <w:rsid w:val="00552A64"/>
    <w:rsid w:val="0055788F"/>
    <w:rsid w:val="00557D4B"/>
    <w:rsid w:val="005626BF"/>
    <w:rsid w:val="0056771B"/>
    <w:rsid w:val="005737BC"/>
    <w:rsid w:val="005747D6"/>
    <w:rsid w:val="005861ED"/>
    <w:rsid w:val="00594CCB"/>
    <w:rsid w:val="00594CF0"/>
    <w:rsid w:val="00595489"/>
    <w:rsid w:val="005A248D"/>
    <w:rsid w:val="005A7A58"/>
    <w:rsid w:val="005B4A75"/>
    <w:rsid w:val="005D3BC6"/>
    <w:rsid w:val="005E2EC7"/>
    <w:rsid w:val="005E46D7"/>
    <w:rsid w:val="005E4A4D"/>
    <w:rsid w:val="005E7976"/>
    <w:rsid w:val="005F3330"/>
    <w:rsid w:val="005F5662"/>
    <w:rsid w:val="005F600B"/>
    <w:rsid w:val="006049B1"/>
    <w:rsid w:val="006108EA"/>
    <w:rsid w:val="00612E02"/>
    <w:rsid w:val="00614A21"/>
    <w:rsid w:val="00624EA2"/>
    <w:rsid w:val="006303DF"/>
    <w:rsid w:val="0063498B"/>
    <w:rsid w:val="00635DC5"/>
    <w:rsid w:val="00637417"/>
    <w:rsid w:val="00637CE8"/>
    <w:rsid w:val="00644D45"/>
    <w:rsid w:val="00650A85"/>
    <w:rsid w:val="00652E61"/>
    <w:rsid w:val="006541EE"/>
    <w:rsid w:val="0066432A"/>
    <w:rsid w:val="00672F06"/>
    <w:rsid w:val="0069068C"/>
    <w:rsid w:val="00691B74"/>
    <w:rsid w:val="00692546"/>
    <w:rsid w:val="0069451C"/>
    <w:rsid w:val="00697385"/>
    <w:rsid w:val="00697769"/>
    <w:rsid w:val="006A1F4D"/>
    <w:rsid w:val="006A204E"/>
    <w:rsid w:val="006A32B0"/>
    <w:rsid w:val="006B2351"/>
    <w:rsid w:val="006B2652"/>
    <w:rsid w:val="006B2A22"/>
    <w:rsid w:val="006B4189"/>
    <w:rsid w:val="006B440B"/>
    <w:rsid w:val="006C03D2"/>
    <w:rsid w:val="006E0CF3"/>
    <w:rsid w:val="00714422"/>
    <w:rsid w:val="00724F49"/>
    <w:rsid w:val="007311C7"/>
    <w:rsid w:val="007331A8"/>
    <w:rsid w:val="00736242"/>
    <w:rsid w:val="00737639"/>
    <w:rsid w:val="007419E2"/>
    <w:rsid w:val="00741D2D"/>
    <w:rsid w:val="00743491"/>
    <w:rsid w:val="00747B50"/>
    <w:rsid w:val="0075665D"/>
    <w:rsid w:val="0076088B"/>
    <w:rsid w:val="00762822"/>
    <w:rsid w:val="007754F0"/>
    <w:rsid w:val="00777DC9"/>
    <w:rsid w:val="007840E4"/>
    <w:rsid w:val="00793ED3"/>
    <w:rsid w:val="00795879"/>
    <w:rsid w:val="007A5B14"/>
    <w:rsid w:val="007B16E2"/>
    <w:rsid w:val="007B37C7"/>
    <w:rsid w:val="007B68D7"/>
    <w:rsid w:val="007C1DF5"/>
    <w:rsid w:val="007C6A4C"/>
    <w:rsid w:val="007E0997"/>
    <w:rsid w:val="007E1F8E"/>
    <w:rsid w:val="007E7884"/>
    <w:rsid w:val="007F0CDE"/>
    <w:rsid w:val="007F2E67"/>
    <w:rsid w:val="00801D0B"/>
    <w:rsid w:val="00802963"/>
    <w:rsid w:val="00811CAF"/>
    <w:rsid w:val="00812B91"/>
    <w:rsid w:val="00813BFD"/>
    <w:rsid w:val="0082016F"/>
    <w:rsid w:val="008223C1"/>
    <w:rsid w:val="00825671"/>
    <w:rsid w:val="0082639D"/>
    <w:rsid w:val="00837CF6"/>
    <w:rsid w:val="008432D7"/>
    <w:rsid w:val="00844A7A"/>
    <w:rsid w:val="00853906"/>
    <w:rsid w:val="008553B8"/>
    <w:rsid w:val="00871003"/>
    <w:rsid w:val="00871016"/>
    <w:rsid w:val="00876AD9"/>
    <w:rsid w:val="0088041C"/>
    <w:rsid w:val="00881366"/>
    <w:rsid w:val="00882C43"/>
    <w:rsid w:val="00883AF9"/>
    <w:rsid w:val="00883F41"/>
    <w:rsid w:val="008850B5"/>
    <w:rsid w:val="00885202"/>
    <w:rsid w:val="008A3940"/>
    <w:rsid w:val="008B14D8"/>
    <w:rsid w:val="008B2CC3"/>
    <w:rsid w:val="008B417F"/>
    <w:rsid w:val="008B71AD"/>
    <w:rsid w:val="008C48A4"/>
    <w:rsid w:val="008C4A7F"/>
    <w:rsid w:val="008C7965"/>
    <w:rsid w:val="008D0B25"/>
    <w:rsid w:val="008D5EF1"/>
    <w:rsid w:val="008D76C6"/>
    <w:rsid w:val="008E0DC9"/>
    <w:rsid w:val="008F1382"/>
    <w:rsid w:val="008F24A5"/>
    <w:rsid w:val="008F6765"/>
    <w:rsid w:val="008F6788"/>
    <w:rsid w:val="00907985"/>
    <w:rsid w:val="00910302"/>
    <w:rsid w:val="00911B4A"/>
    <w:rsid w:val="0093428E"/>
    <w:rsid w:val="009350F1"/>
    <w:rsid w:val="00941394"/>
    <w:rsid w:val="0094450C"/>
    <w:rsid w:val="009600E6"/>
    <w:rsid w:val="009627E7"/>
    <w:rsid w:val="00963092"/>
    <w:rsid w:val="009639F8"/>
    <w:rsid w:val="00964114"/>
    <w:rsid w:val="0096546F"/>
    <w:rsid w:val="009736D0"/>
    <w:rsid w:val="009766A9"/>
    <w:rsid w:val="009828B7"/>
    <w:rsid w:val="00985FA5"/>
    <w:rsid w:val="00990715"/>
    <w:rsid w:val="009956D8"/>
    <w:rsid w:val="00995DDA"/>
    <w:rsid w:val="009A0F16"/>
    <w:rsid w:val="009A25AC"/>
    <w:rsid w:val="009A2C57"/>
    <w:rsid w:val="009A3ABA"/>
    <w:rsid w:val="009B0EE4"/>
    <w:rsid w:val="009B65E8"/>
    <w:rsid w:val="009C2F0C"/>
    <w:rsid w:val="009C589B"/>
    <w:rsid w:val="009D2128"/>
    <w:rsid w:val="009D26CB"/>
    <w:rsid w:val="009D7BEA"/>
    <w:rsid w:val="009E732B"/>
    <w:rsid w:val="009F5025"/>
    <w:rsid w:val="009F77CA"/>
    <w:rsid w:val="00A027BD"/>
    <w:rsid w:val="00A037DE"/>
    <w:rsid w:val="00A0571D"/>
    <w:rsid w:val="00A05B00"/>
    <w:rsid w:val="00A1167E"/>
    <w:rsid w:val="00A14063"/>
    <w:rsid w:val="00A141F4"/>
    <w:rsid w:val="00A15E88"/>
    <w:rsid w:val="00A245DA"/>
    <w:rsid w:val="00A25EC1"/>
    <w:rsid w:val="00A371B0"/>
    <w:rsid w:val="00A511CE"/>
    <w:rsid w:val="00A52D62"/>
    <w:rsid w:val="00A53780"/>
    <w:rsid w:val="00A5649F"/>
    <w:rsid w:val="00A62655"/>
    <w:rsid w:val="00A70C6C"/>
    <w:rsid w:val="00A71F14"/>
    <w:rsid w:val="00A80A86"/>
    <w:rsid w:val="00AA0C01"/>
    <w:rsid w:val="00AA1E7F"/>
    <w:rsid w:val="00AA4611"/>
    <w:rsid w:val="00AC009A"/>
    <w:rsid w:val="00AC3462"/>
    <w:rsid w:val="00AC5026"/>
    <w:rsid w:val="00AC5216"/>
    <w:rsid w:val="00AC6238"/>
    <w:rsid w:val="00AE604C"/>
    <w:rsid w:val="00AF1E13"/>
    <w:rsid w:val="00AF2FF5"/>
    <w:rsid w:val="00AF5165"/>
    <w:rsid w:val="00B1279E"/>
    <w:rsid w:val="00B12BE0"/>
    <w:rsid w:val="00B1469C"/>
    <w:rsid w:val="00B16A07"/>
    <w:rsid w:val="00B16AE1"/>
    <w:rsid w:val="00B2345F"/>
    <w:rsid w:val="00B27BE3"/>
    <w:rsid w:val="00B419BC"/>
    <w:rsid w:val="00B428CC"/>
    <w:rsid w:val="00B450AC"/>
    <w:rsid w:val="00B56991"/>
    <w:rsid w:val="00B57434"/>
    <w:rsid w:val="00B57AA0"/>
    <w:rsid w:val="00B61972"/>
    <w:rsid w:val="00B70317"/>
    <w:rsid w:val="00B758DE"/>
    <w:rsid w:val="00B77B52"/>
    <w:rsid w:val="00B77E8D"/>
    <w:rsid w:val="00B849B9"/>
    <w:rsid w:val="00B85465"/>
    <w:rsid w:val="00B94D4F"/>
    <w:rsid w:val="00B9721E"/>
    <w:rsid w:val="00BB6A96"/>
    <w:rsid w:val="00BB72D4"/>
    <w:rsid w:val="00BC5FDF"/>
    <w:rsid w:val="00BE3C84"/>
    <w:rsid w:val="00BE520A"/>
    <w:rsid w:val="00BF5A1D"/>
    <w:rsid w:val="00C01908"/>
    <w:rsid w:val="00C0226C"/>
    <w:rsid w:val="00C10941"/>
    <w:rsid w:val="00C12688"/>
    <w:rsid w:val="00C13C09"/>
    <w:rsid w:val="00C21718"/>
    <w:rsid w:val="00C226D7"/>
    <w:rsid w:val="00C27775"/>
    <w:rsid w:val="00C333D1"/>
    <w:rsid w:val="00C3624D"/>
    <w:rsid w:val="00C47389"/>
    <w:rsid w:val="00C538FB"/>
    <w:rsid w:val="00C57F6C"/>
    <w:rsid w:val="00C60BB3"/>
    <w:rsid w:val="00C66CE2"/>
    <w:rsid w:val="00C67762"/>
    <w:rsid w:val="00C67DEE"/>
    <w:rsid w:val="00C70578"/>
    <w:rsid w:val="00C73BAE"/>
    <w:rsid w:val="00C75E93"/>
    <w:rsid w:val="00C77A7E"/>
    <w:rsid w:val="00C80141"/>
    <w:rsid w:val="00C80D9F"/>
    <w:rsid w:val="00C80E01"/>
    <w:rsid w:val="00C82673"/>
    <w:rsid w:val="00C87987"/>
    <w:rsid w:val="00C91834"/>
    <w:rsid w:val="00CA3DBB"/>
    <w:rsid w:val="00CA7538"/>
    <w:rsid w:val="00CC1A72"/>
    <w:rsid w:val="00CD24A9"/>
    <w:rsid w:val="00CD57C3"/>
    <w:rsid w:val="00CD7F3B"/>
    <w:rsid w:val="00CE35E2"/>
    <w:rsid w:val="00CE7A8E"/>
    <w:rsid w:val="00CF198A"/>
    <w:rsid w:val="00CF6F4C"/>
    <w:rsid w:val="00D00CAC"/>
    <w:rsid w:val="00D02283"/>
    <w:rsid w:val="00D022AB"/>
    <w:rsid w:val="00D03A99"/>
    <w:rsid w:val="00D05D56"/>
    <w:rsid w:val="00D10B79"/>
    <w:rsid w:val="00D2499C"/>
    <w:rsid w:val="00D317EC"/>
    <w:rsid w:val="00D31ED8"/>
    <w:rsid w:val="00D340F7"/>
    <w:rsid w:val="00D35873"/>
    <w:rsid w:val="00D358CC"/>
    <w:rsid w:val="00D453F6"/>
    <w:rsid w:val="00D56B79"/>
    <w:rsid w:val="00D63DD1"/>
    <w:rsid w:val="00D63E19"/>
    <w:rsid w:val="00D726CC"/>
    <w:rsid w:val="00D7703E"/>
    <w:rsid w:val="00D8207F"/>
    <w:rsid w:val="00D848B2"/>
    <w:rsid w:val="00D86307"/>
    <w:rsid w:val="00D92DFF"/>
    <w:rsid w:val="00DA5414"/>
    <w:rsid w:val="00DB4316"/>
    <w:rsid w:val="00DB7D34"/>
    <w:rsid w:val="00DC041E"/>
    <w:rsid w:val="00DC5406"/>
    <w:rsid w:val="00DC5795"/>
    <w:rsid w:val="00DD0C14"/>
    <w:rsid w:val="00DD1010"/>
    <w:rsid w:val="00DD6BA7"/>
    <w:rsid w:val="00DE1539"/>
    <w:rsid w:val="00DE5349"/>
    <w:rsid w:val="00E132DA"/>
    <w:rsid w:val="00E26D9D"/>
    <w:rsid w:val="00E3552F"/>
    <w:rsid w:val="00E366D0"/>
    <w:rsid w:val="00E37872"/>
    <w:rsid w:val="00E47B98"/>
    <w:rsid w:val="00E55717"/>
    <w:rsid w:val="00E63172"/>
    <w:rsid w:val="00E64891"/>
    <w:rsid w:val="00E77B96"/>
    <w:rsid w:val="00E80748"/>
    <w:rsid w:val="00EA19FD"/>
    <w:rsid w:val="00EA37AF"/>
    <w:rsid w:val="00EB03AE"/>
    <w:rsid w:val="00EB260E"/>
    <w:rsid w:val="00EC061A"/>
    <w:rsid w:val="00EC15B1"/>
    <w:rsid w:val="00ED40C5"/>
    <w:rsid w:val="00EE4AE5"/>
    <w:rsid w:val="00EE4CBE"/>
    <w:rsid w:val="00EF3C95"/>
    <w:rsid w:val="00EF6BC0"/>
    <w:rsid w:val="00F017E5"/>
    <w:rsid w:val="00F0412F"/>
    <w:rsid w:val="00F14D06"/>
    <w:rsid w:val="00F171F1"/>
    <w:rsid w:val="00F205A1"/>
    <w:rsid w:val="00F23122"/>
    <w:rsid w:val="00F278B0"/>
    <w:rsid w:val="00F3214B"/>
    <w:rsid w:val="00F32A43"/>
    <w:rsid w:val="00F33ABB"/>
    <w:rsid w:val="00F37B92"/>
    <w:rsid w:val="00F43E14"/>
    <w:rsid w:val="00F52C40"/>
    <w:rsid w:val="00F65AE1"/>
    <w:rsid w:val="00F7146F"/>
    <w:rsid w:val="00F73D6B"/>
    <w:rsid w:val="00F74B50"/>
    <w:rsid w:val="00F8176B"/>
    <w:rsid w:val="00F84D57"/>
    <w:rsid w:val="00F91014"/>
    <w:rsid w:val="00F95DF7"/>
    <w:rsid w:val="00FA5CA0"/>
    <w:rsid w:val="00FB0EBD"/>
    <w:rsid w:val="00FB1E5D"/>
    <w:rsid w:val="00FB29C6"/>
    <w:rsid w:val="00FB2E82"/>
    <w:rsid w:val="00FC02B9"/>
    <w:rsid w:val="00FC10B5"/>
    <w:rsid w:val="00FC14BD"/>
    <w:rsid w:val="00FC5456"/>
    <w:rsid w:val="00FC550B"/>
    <w:rsid w:val="00FD43A3"/>
    <w:rsid w:val="00FD4D9F"/>
    <w:rsid w:val="00FD5231"/>
    <w:rsid w:val="00FD790A"/>
    <w:rsid w:val="00FD7B97"/>
    <w:rsid w:val="00FE45CD"/>
    <w:rsid w:val="00FE611C"/>
    <w:rsid w:val="00FF3A26"/>
    <w:rsid w:val="00FF7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5EA8A"/>
  <w15:chartTrackingRefBased/>
  <w15:docId w15:val="{F1E5F5B1-051B-479F-956E-6A1B1EBEF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37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57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795"/>
    <w:rPr>
      <w:rFonts w:ascii="Segoe UI" w:hAnsi="Segoe UI" w:cs="Segoe UI"/>
      <w:sz w:val="18"/>
      <w:szCs w:val="18"/>
    </w:rPr>
  </w:style>
  <w:style w:type="character" w:styleId="Hyperlink">
    <w:name w:val="Hyperlink"/>
    <w:basedOn w:val="DefaultParagraphFont"/>
    <w:uiPriority w:val="99"/>
    <w:unhideWhenUsed/>
    <w:rsid w:val="00C57F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91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Pages>4</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Amanda</dc:creator>
  <cp:keywords/>
  <dc:description/>
  <cp:lastModifiedBy>Lewis, Amanda</cp:lastModifiedBy>
  <cp:revision>7</cp:revision>
  <cp:lastPrinted>2017-02-10T16:39:00Z</cp:lastPrinted>
  <dcterms:created xsi:type="dcterms:W3CDTF">2017-02-08T21:06:00Z</dcterms:created>
  <dcterms:modified xsi:type="dcterms:W3CDTF">2017-08-16T15:22:00Z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1198246589</vt:i4>
  </property>
  <property fmtid="{D5CDD505-2E9C-101B-9397-08002B2CF9AE}" pid="3" name="_NewReviewCycle">
    <vt:lpwstr/>
  </property>
  <property fmtid="{D5CDD505-2E9C-101B-9397-08002B2CF9AE}" pid="4" name="_EmailSubject">
    <vt:lpwstr>Parent communication about free breakfast</vt:lpwstr>
  </property>
  <property fmtid="{D5CDD505-2E9C-101B-9397-08002B2CF9AE}" pid="5" name="_AuthorEmail">
    <vt:lpwstr>Amanda.Lewis@dmschools.org</vt:lpwstr>
  </property>
  <property fmtid="{D5CDD505-2E9C-101B-9397-08002B2CF9AE}" pid="6" name="_AuthorEmailDisplayName">
    <vt:lpwstr>Lewis, Amanda</vt:lpwstr>
  </property>
  <property fmtid="{D5CDD505-2E9C-101B-9397-08002B2CF9AE}" pid="8" name="_PreviousAdHocReviewCycleID">
    <vt:i4>-1981189928</vt:i4>
  </property>
</Properties>
</file>